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92F7" w14:textId="1450FA65" w:rsidR="00723B0E" w:rsidRPr="00972D06" w:rsidRDefault="00723B0E" w:rsidP="009C0DE9">
      <w:pPr>
        <w:spacing w:before="240"/>
        <w:jc w:val="center"/>
        <w:rPr>
          <w:rFonts w:ascii="Raleway" w:eastAsia="Raleway" w:hAnsi="Raleway" w:cs="Raleway"/>
          <w:b/>
          <w:bCs/>
          <w:kern w:val="0"/>
          <w:sz w:val="30"/>
          <w:szCs w:val="30"/>
          <w:lang w:val="fr-CA"/>
          <w14:ligatures w14:val="none"/>
        </w:rPr>
      </w:pPr>
      <w:r w:rsidRPr="00972D06">
        <w:rPr>
          <w:lang w:val="fr-CA"/>
        </w:rPr>
        <w:drawing>
          <wp:anchor distT="0" distB="0" distL="114300" distR="114300" simplePos="0" relativeHeight="251658240" behindDoc="0" locked="0" layoutInCell="1" allowOverlap="1" wp14:anchorId="596B9714" wp14:editId="231FC18D">
            <wp:simplePos x="0" y="0"/>
            <wp:positionH relativeFrom="margin">
              <wp:align>center</wp:align>
            </wp:positionH>
            <wp:positionV relativeFrom="page">
              <wp:posOffset>539750</wp:posOffset>
            </wp:positionV>
            <wp:extent cx="4861560" cy="2016125"/>
            <wp:effectExtent l="0" t="0" r="0" b="3175"/>
            <wp:wrapTopAndBottom/>
            <wp:docPr id="80817190" name="Picture 1" descr="A picture containing text, screenshot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7190" name="Picture 1" descr="A picture containing text, screenshot, graphics, fo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D06">
        <w:rPr>
          <w:rFonts w:ascii="Raleway" w:eastAsia="Raleway" w:hAnsi="Raleway" w:cs="Raleway"/>
          <w:b/>
          <w:bCs/>
          <w:kern w:val="0"/>
          <w:sz w:val="30"/>
          <w:szCs w:val="30"/>
          <w:lang w:val="fr-CA"/>
          <w14:ligatures w14:val="none"/>
        </w:rPr>
        <w:t>Trousse pour r</w:t>
      </w:r>
      <w:r w:rsidR="009C0DE9" w:rsidRPr="00972D06">
        <w:rPr>
          <w:rFonts w:ascii="Raleway" w:eastAsia="Raleway" w:hAnsi="Raleway" w:cs="Raleway"/>
          <w:b/>
          <w:bCs/>
          <w:kern w:val="0"/>
          <w:sz w:val="30"/>
          <w:szCs w:val="30"/>
          <w:lang w:val="fr-CA"/>
          <w14:ligatures w14:val="none"/>
        </w:rPr>
        <w:t>é</w:t>
      </w:r>
      <w:r w:rsidRPr="00972D06">
        <w:rPr>
          <w:rFonts w:ascii="Raleway" w:eastAsia="Raleway" w:hAnsi="Raleway" w:cs="Raleway"/>
          <w:b/>
          <w:bCs/>
          <w:kern w:val="0"/>
          <w:sz w:val="30"/>
          <w:szCs w:val="30"/>
          <w:lang w:val="fr-CA"/>
          <w14:ligatures w14:val="none"/>
        </w:rPr>
        <w:t>seaux sociaux pour la Semaine nationale des soins palliatifs 2023</w:t>
      </w:r>
    </w:p>
    <w:p w14:paraId="206816FC" w14:textId="5581EF19" w:rsidR="00723B0E" w:rsidRPr="00972D06" w:rsidRDefault="00723B0E" w:rsidP="009C0DE9">
      <w:pPr>
        <w:jc w:val="center"/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  <w:t>Les soins palliatifs partout | #SoinsPalliatifsPartout #SNSP</w:t>
      </w:r>
    </w:p>
    <w:p w14:paraId="4811107A" w14:textId="77777777" w:rsidR="00723B0E" w:rsidRPr="00972D06" w:rsidRDefault="00723B0E" w:rsidP="009C0DE9">
      <w:pPr>
        <w:spacing w:after="0"/>
        <w:rPr>
          <w:lang w:val="fr-CA"/>
        </w:rPr>
      </w:pPr>
    </w:p>
    <w:p w14:paraId="30FA73B5" w14:textId="7CAD4C19" w:rsidR="00723B0E" w:rsidRPr="00972D06" w:rsidRDefault="00723B0E">
      <w:pPr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  <w:t>Comment pouvez-vous participer?</w:t>
      </w:r>
    </w:p>
    <w:p w14:paraId="7654CA05" w14:textId="48C584C5" w:rsidR="00723B0E" w:rsidRPr="00972D06" w:rsidRDefault="00723B0E" w:rsidP="009C0DE9">
      <w:pPr>
        <w:rPr>
          <w:lang w:val="fr-CA"/>
        </w:rPr>
      </w:pPr>
      <w:r w:rsidRPr="00972D06">
        <w:rPr>
          <w:lang w:val="fr-CA"/>
        </w:rPr>
        <w:t xml:space="preserve">La semaine nationale des soins palliatifs </w:t>
      </w:r>
      <w:proofErr w:type="gramStart"/>
      <w:r w:rsidRPr="00972D06">
        <w:rPr>
          <w:lang w:val="fr-CA"/>
        </w:rPr>
        <w:t>a</w:t>
      </w:r>
      <w:proofErr w:type="gramEnd"/>
      <w:r w:rsidRPr="00972D06">
        <w:rPr>
          <w:lang w:val="fr-CA"/>
        </w:rPr>
        <w:t xml:space="preserve"> lieu du 7 au 13 mai 2023. Lors de la semaine, nous vous encourageons à imprimer </w:t>
      </w:r>
      <w:hyperlink r:id="rId6" w:history="1">
        <w:r w:rsidRPr="00972D06">
          <w:rPr>
            <w:rStyle w:val="Hyperlink"/>
            <w:lang w:val="fr-CA"/>
          </w:rPr>
          <w:t xml:space="preserve">les </w:t>
        </w:r>
        <w:r w:rsidRPr="00972D06">
          <w:rPr>
            <w:rStyle w:val="Hyperlink"/>
            <w:lang w:val="fr-CA"/>
          </w:rPr>
          <w:t>points repères des soins palliatifs partout</w:t>
        </w:r>
      </w:hyperlink>
      <w:r w:rsidRPr="00972D06">
        <w:rPr>
          <w:lang w:val="fr-CA"/>
        </w:rPr>
        <w:t xml:space="preserve"> et à prendre des photos de vous et / ou de votre équipe affichant fièrement vos points repères. Partagez vos photos et / ou vidéos sur les réseaux sociaux avec les mots-clics </w:t>
      </w:r>
      <w:r w:rsidRPr="00972D06">
        <w:rPr>
          <w:b/>
          <w:bCs/>
          <w:lang w:val="fr-CA"/>
        </w:rPr>
        <w:t xml:space="preserve">#SoinsPalliatifsPartout </w:t>
      </w:r>
      <w:r w:rsidRPr="00972D06">
        <w:rPr>
          <w:lang w:val="fr-CA"/>
        </w:rPr>
        <w:t xml:space="preserve">et </w:t>
      </w:r>
      <w:r w:rsidRPr="00972D06">
        <w:rPr>
          <w:b/>
          <w:bCs/>
          <w:lang w:val="fr-CA"/>
        </w:rPr>
        <w:t xml:space="preserve">#SNSP. </w:t>
      </w:r>
      <w:r w:rsidRPr="00972D06">
        <w:rPr>
          <w:lang w:val="fr-CA"/>
        </w:rPr>
        <w:t>Assurez-vous de mentionner l’ACSP</w:t>
      </w:r>
      <w:r w:rsidR="009C0DE9" w:rsidRPr="00972D06">
        <w:rPr>
          <w:lang w:val="fr-CA"/>
        </w:rPr>
        <w:t xml:space="preserve"> sur Facebook </w:t>
      </w:r>
      <w:r w:rsidR="009C0DE9" w:rsidRPr="00972D06">
        <w:rPr>
          <w:lang w:val="fr-CA"/>
        </w:rPr>
        <w:t xml:space="preserve">(@CanadianHospicePalliativeCare), Instagram (@cdnhpcassn) </w:t>
      </w:r>
      <w:r w:rsidR="009C0DE9" w:rsidRPr="00972D06">
        <w:rPr>
          <w:lang w:val="fr-CA"/>
        </w:rPr>
        <w:t xml:space="preserve">et </w:t>
      </w:r>
      <w:r w:rsidR="009C0DE9" w:rsidRPr="00972D06">
        <w:rPr>
          <w:lang w:val="fr-CA"/>
        </w:rPr>
        <w:t>Twitter (@CanadianHPCAssn)</w:t>
      </w:r>
      <w:r w:rsidRPr="00972D06">
        <w:rPr>
          <w:lang w:val="fr-CA"/>
        </w:rPr>
        <w:t xml:space="preserve"> </w:t>
      </w:r>
      <w:r w:rsidR="009C0DE9" w:rsidRPr="00972D06">
        <w:rPr>
          <w:lang w:val="fr-CA"/>
        </w:rPr>
        <w:t xml:space="preserve">pour que nous puissions partager et célébrer les </w:t>
      </w:r>
      <w:r w:rsidR="009C0DE9" w:rsidRPr="00972D06">
        <w:rPr>
          <w:b/>
          <w:bCs/>
          <w:lang w:val="fr-CA"/>
        </w:rPr>
        <w:t>soins palliatifs partout</w:t>
      </w:r>
      <w:r w:rsidR="009C0DE9" w:rsidRPr="00972D06">
        <w:rPr>
          <w:lang w:val="fr-CA"/>
        </w:rPr>
        <w:t>!</w:t>
      </w:r>
    </w:p>
    <w:p w14:paraId="2977B2E3" w14:textId="77777777" w:rsidR="009C0DE9" w:rsidRPr="00972D06" w:rsidRDefault="009C0DE9" w:rsidP="009C0DE9">
      <w:pPr>
        <w:spacing w:after="0"/>
        <w:rPr>
          <w:lang w:val="fr-CA"/>
        </w:rPr>
      </w:pPr>
    </w:p>
    <w:p w14:paraId="2BBCE6E8" w14:textId="040B482A" w:rsidR="009C0DE9" w:rsidRPr="00972D06" w:rsidRDefault="009C0DE9" w:rsidP="009C0DE9">
      <w:pPr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sz w:val="26"/>
          <w:szCs w:val="26"/>
          <w:lang w:val="fr-CA"/>
          <w14:ligatures w14:val="none"/>
        </w:rPr>
        <w:t>Textes pour réseaux sociaux</w:t>
      </w:r>
    </w:p>
    <w:p w14:paraId="79F520EB" w14:textId="2AD69DC2" w:rsidR="009C0DE9" w:rsidRPr="00972D06" w:rsidRDefault="009C0DE9" w:rsidP="009C0DE9">
      <w:pPr>
        <w:rPr>
          <w:lang w:val="fr-CA"/>
        </w:rPr>
      </w:pPr>
      <w:r w:rsidRPr="00972D06">
        <w:rPr>
          <w:lang w:val="fr-CA"/>
        </w:rPr>
        <w:t>Joignez-vous à nous et partagez la campagne sur votre réseau social préféré avec une des images fournies (</w:t>
      </w:r>
      <w:hyperlink r:id="rId7" w:history="1">
        <w:r w:rsidRPr="00972D06">
          <w:rPr>
            <w:rStyle w:val="Hyperlink"/>
            <w:lang w:val="fr-CA"/>
          </w:rPr>
          <w:t>Image 1</w:t>
        </w:r>
      </w:hyperlink>
      <w:r w:rsidRPr="00972D06">
        <w:rPr>
          <w:lang w:val="fr-CA"/>
        </w:rPr>
        <w:t xml:space="preserve">, </w:t>
      </w:r>
      <w:hyperlink r:id="rId8" w:history="1">
        <w:r w:rsidRPr="00972D06">
          <w:rPr>
            <w:rStyle w:val="Hyperlink"/>
            <w:lang w:val="fr-CA"/>
          </w:rPr>
          <w:t>Image 2</w:t>
        </w:r>
      </w:hyperlink>
      <w:r w:rsidRPr="00972D06">
        <w:rPr>
          <w:lang w:val="fr-CA"/>
        </w:rPr>
        <w:t xml:space="preserve">, </w:t>
      </w:r>
      <w:hyperlink r:id="rId9" w:history="1">
        <w:r w:rsidRPr="00972D06">
          <w:rPr>
            <w:rStyle w:val="Hyperlink"/>
            <w:lang w:val="fr-CA"/>
          </w:rPr>
          <w:t>Stories 1</w:t>
        </w:r>
      </w:hyperlink>
      <w:r w:rsidRPr="00972D06">
        <w:rPr>
          <w:lang w:val="fr-CA"/>
        </w:rPr>
        <w:t xml:space="preserve">, </w:t>
      </w:r>
      <w:hyperlink r:id="rId10" w:history="1">
        <w:r w:rsidRPr="00972D06">
          <w:rPr>
            <w:rStyle w:val="Hyperlink"/>
            <w:lang w:val="fr-CA"/>
          </w:rPr>
          <w:t>Stories 2</w:t>
        </w:r>
      </w:hyperlink>
      <w:r w:rsidRPr="00972D06">
        <w:rPr>
          <w:lang w:val="fr-CA"/>
        </w:rPr>
        <w:t>) ou en profitant du</w:t>
      </w:r>
      <w:hyperlink r:id="rId11" w:history="1">
        <w:r w:rsidRPr="00972D06">
          <w:rPr>
            <w:rStyle w:val="Hyperlink"/>
            <w:lang w:val="fr-CA"/>
          </w:rPr>
          <w:t xml:space="preserve"> modèle </w:t>
        </w:r>
        <w:proofErr w:type="spellStart"/>
        <w:r w:rsidRPr="00972D06">
          <w:rPr>
            <w:rStyle w:val="Hyperlink"/>
            <w:lang w:val="fr-CA"/>
          </w:rPr>
          <w:t>Canva</w:t>
        </w:r>
        <w:proofErr w:type="spellEnd"/>
        <w:r w:rsidRPr="00972D06">
          <w:rPr>
            <w:rStyle w:val="Hyperlink"/>
            <w:lang w:val="fr-CA"/>
          </w:rPr>
          <w:t xml:space="preserve"> modifiable pour créer votre propre image</w:t>
        </w:r>
      </w:hyperlink>
      <w:r w:rsidRPr="00972D06">
        <w:rPr>
          <w:lang w:val="fr-CA"/>
        </w:rPr>
        <w:t xml:space="preserve">. </w:t>
      </w:r>
    </w:p>
    <w:p w14:paraId="32ED2FE4" w14:textId="77777777" w:rsidR="009C0DE9" w:rsidRPr="00972D06" w:rsidRDefault="009C0DE9" w:rsidP="009C0DE9">
      <w:pPr>
        <w:rPr>
          <w:lang w:val="fr-CA"/>
        </w:rPr>
      </w:pPr>
    </w:p>
    <w:p w14:paraId="1F9A42F7" w14:textId="744EF5F7" w:rsidR="009C0DE9" w:rsidRPr="00972D06" w:rsidRDefault="009C0DE9" w:rsidP="009C0DE9">
      <w:pPr>
        <w:rPr>
          <w:rStyle w:val="CustomHeadingChar"/>
          <w:lang w:val="fr-CA"/>
        </w:rPr>
      </w:pPr>
      <w:r w:rsidRPr="00972D06">
        <w:rPr>
          <w:rStyle w:val="CustomHeadingChar"/>
          <w:lang w:val="fr-CA"/>
        </w:rPr>
        <w:t>FACEBOOK, INSTAGRAM, LINKEDIN</w:t>
      </w:r>
    </w:p>
    <w:p w14:paraId="51368299" w14:textId="57250080" w:rsidR="009C0DE9" w:rsidRPr="00972D06" w:rsidRDefault="009C0DE9" w:rsidP="009C0DE9">
      <w:pPr>
        <w:pStyle w:val="ListParagraph"/>
        <w:numPr>
          <w:ilvl w:val="0"/>
          <w:numId w:val="1"/>
        </w:numPr>
        <w:rPr>
          <w:lang w:val="fr-CA"/>
        </w:rPr>
      </w:pPr>
      <w:r w:rsidRPr="00972D06">
        <w:rPr>
          <w:lang w:val="fr-CA"/>
        </w:rPr>
        <w:t>Cette année, la campagne #SNSP de l</w:t>
      </w:r>
      <w:r w:rsidRPr="00972D06">
        <w:rPr>
          <w:lang w:val="fr-CA"/>
        </w:rPr>
        <w:t>’ACSP met l’</w:t>
      </w:r>
      <w:r w:rsidR="002154EE" w:rsidRPr="00972D06">
        <w:rPr>
          <w:lang w:val="fr-CA"/>
        </w:rPr>
        <w:t>accès</w:t>
      </w:r>
      <w:r w:rsidRPr="00972D06">
        <w:rPr>
          <w:lang w:val="fr-CA"/>
        </w:rPr>
        <w:t xml:space="preserve"> sur</w:t>
      </w:r>
      <w:r w:rsidRPr="00972D06">
        <w:rPr>
          <w:lang w:val="fr-CA"/>
        </w:rPr>
        <w:t xml:space="preserve"> les</w:t>
      </w:r>
      <w:r w:rsidRPr="00972D06">
        <w:rPr>
          <w:lang w:val="fr-CA"/>
        </w:rPr>
        <w:t xml:space="preserve"> #SoinsPalliatifsPartout pour souligner la nécessité de soins accessibles dans chaque code postal. Elle nous rappelle également que des soins palliatifs de qualité ne se trouvent pas uniquement dans </w:t>
      </w:r>
      <w:r w:rsidRPr="00972D06">
        <w:rPr>
          <w:lang w:val="fr-CA"/>
        </w:rPr>
        <w:t xml:space="preserve">une </w:t>
      </w:r>
      <w:r w:rsidR="002154EE" w:rsidRPr="00972D06">
        <w:rPr>
          <w:lang w:val="fr-CA"/>
        </w:rPr>
        <w:t xml:space="preserve">maison </w:t>
      </w:r>
      <w:r w:rsidRPr="00972D06">
        <w:rPr>
          <w:lang w:val="fr-CA"/>
        </w:rPr>
        <w:t>de soins palliatifs</w:t>
      </w:r>
      <w:r w:rsidRPr="00972D06">
        <w:rPr>
          <w:lang w:val="fr-CA"/>
        </w:rPr>
        <w:t xml:space="preserve"> ou </w:t>
      </w:r>
      <w:r w:rsidR="002154EE" w:rsidRPr="00972D06">
        <w:rPr>
          <w:lang w:val="fr-CA"/>
        </w:rPr>
        <w:t>entre</w:t>
      </w:r>
      <w:r w:rsidRPr="00972D06">
        <w:rPr>
          <w:lang w:val="fr-CA"/>
        </w:rPr>
        <w:t xml:space="preserve"> quatre murs - ils sont tissés </w:t>
      </w:r>
      <w:r w:rsidRPr="00972D06">
        <w:rPr>
          <w:lang w:val="fr-CA"/>
        </w:rPr>
        <w:t>au sein de chaque</w:t>
      </w:r>
      <w:r w:rsidRPr="00972D06">
        <w:rPr>
          <w:lang w:val="fr-CA"/>
        </w:rPr>
        <w:t xml:space="preserve"> communauté. En savoir plus sur </w:t>
      </w:r>
      <w:hyperlink r:id="rId12" w:history="1">
        <w:r w:rsidR="002154EE"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>.</w:t>
      </w:r>
    </w:p>
    <w:p w14:paraId="15CF7EEE" w14:textId="4B7FEEAC" w:rsidR="002154EE" w:rsidRPr="00972D06" w:rsidRDefault="002154EE" w:rsidP="009C0DE9">
      <w:pPr>
        <w:pStyle w:val="ListParagraph"/>
        <w:numPr>
          <w:ilvl w:val="0"/>
          <w:numId w:val="1"/>
        </w:numPr>
        <w:rPr>
          <w:lang w:val="fr-CA"/>
        </w:rPr>
      </w:pPr>
      <w:r w:rsidRPr="00972D06">
        <w:rPr>
          <w:lang w:val="fr-CA"/>
        </w:rPr>
        <w:t>Sav</w:t>
      </w:r>
      <w:r w:rsidRPr="00972D06">
        <w:rPr>
          <w:lang w:val="fr-CA"/>
        </w:rPr>
        <w:t>i</w:t>
      </w:r>
      <w:r w:rsidRPr="00972D06">
        <w:rPr>
          <w:lang w:val="fr-CA"/>
        </w:rPr>
        <w:t xml:space="preserve">ez-vous que les soins palliatifs sont des soins </w:t>
      </w:r>
      <w:r w:rsidRPr="00972D06">
        <w:rPr>
          <w:lang w:val="fr-CA"/>
        </w:rPr>
        <w:t>ax</w:t>
      </w:r>
      <w:r w:rsidRPr="00972D06">
        <w:rPr>
          <w:lang w:val="fr-CA"/>
        </w:rPr>
        <w:t xml:space="preserve">és sur la personne qui peuvent être fournis dans n'importe quel cadre, que ce soit en </w:t>
      </w:r>
      <w:r w:rsidRPr="00972D06">
        <w:rPr>
          <w:lang w:val="fr-CA"/>
        </w:rPr>
        <w:t>maison de soins palliatifs</w:t>
      </w:r>
      <w:r w:rsidRPr="00972D06">
        <w:rPr>
          <w:lang w:val="fr-CA"/>
        </w:rPr>
        <w:t xml:space="preserve">, à l'hôpital ou à domicile ? C'est vrai - les soins palliatifs peuvent être dispensés partout ! En savoir plus sur </w:t>
      </w:r>
      <w:hyperlink r:id="rId13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  <w:r w:rsidRPr="00972D06">
        <w:rPr>
          <w:lang w:val="fr-CA"/>
        </w:rPr>
        <w:t>#SNSP #SoinsPalliatifsPartout</w:t>
      </w:r>
    </w:p>
    <w:p w14:paraId="6345D801" w14:textId="7AD009E1" w:rsidR="002154EE" w:rsidRPr="00972D06" w:rsidRDefault="002154EE" w:rsidP="009C0DE9">
      <w:pPr>
        <w:pStyle w:val="ListParagraph"/>
        <w:numPr>
          <w:ilvl w:val="0"/>
          <w:numId w:val="1"/>
        </w:numPr>
        <w:rPr>
          <w:lang w:val="fr-CA"/>
        </w:rPr>
      </w:pPr>
      <w:r w:rsidRPr="00972D06">
        <w:rPr>
          <w:lang w:val="fr-CA"/>
        </w:rPr>
        <w:t xml:space="preserve">C'est la Semaine nationale des soins palliatifs ! </w:t>
      </w:r>
      <w:r w:rsidRPr="00972D06">
        <w:rPr>
          <w:lang w:val="fr-CA"/>
        </w:rPr>
        <w:t>Joignez-vous à nous</w:t>
      </w:r>
      <w:r w:rsidRPr="00972D06">
        <w:rPr>
          <w:lang w:val="fr-CA"/>
        </w:rPr>
        <w:t xml:space="preserve"> pour soutenir </w:t>
      </w:r>
      <w:r w:rsidRPr="00972D06">
        <w:rPr>
          <w:lang w:val="fr-CA"/>
        </w:rPr>
        <w:t xml:space="preserve">les </w:t>
      </w:r>
      <w:r w:rsidRPr="00972D06">
        <w:rPr>
          <w:lang w:val="fr-CA"/>
        </w:rPr>
        <w:t xml:space="preserve">#SoinsPalliatifsPartout et </w:t>
      </w:r>
      <w:r w:rsidRPr="00972D06">
        <w:rPr>
          <w:lang w:val="fr-CA"/>
        </w:rPr>
        <w:t>assurer</w:t>
      </w:r>
      <w:r w:rsidRPr="00972D06">
        <w:rPr>
          <w:lang w:val="fr-CA"/>
        </w:rPr>
        <w:t xml:space="preserve"> que chaque Canadien</w:t>
      </w:r>
      <w:r w:rsidRPr="00972D06">
        <w:rPr>
          <w:lang w:val="fr-CA"/>
        </w:rPr>
        <w:t>.ne</w:t>
      </w:r>
      <w:r w:rsidRPr="00972D06">
        <w:rPr>
          <w:lang w:val="fr-CA"/>
        </w:rPr>
        <w:t xml:space="preserve"> atteint d'une maladie limitant </w:t>
      </w:r>
      <w:r w:rsidRPr="00972D06">
        <w:rPr>
          <w:lang w:val="fr-CA"/>
        </w:rPr>
        <w:lastRenderedPageBreak/>
        <w:t>l</w:t>
      </w:r>
      <w:r w:rsidRPr="00972D06">
        <w:rPr>
          <w:lang w:val="fr-CA"/>
        </w:rPr>
        <w:t xml:space="preserve">’espérance de vie </w:t>
      </w:r>
      <w:r w:rsidRPr="00972D06">
        <w:rPr>
          <w:lang w:val="fr-CA"/>
        </w:rPr>
        <w:t>reçoi</w:t>
      </w:r>
      <w:r w:rsidRPr="00972D06">
        <w:rPr>
          <w:lang w:val="fr-CA"/>
        </w:rPr>
        <w:t>ve</w:t>
      </w:r>
      <w:r w:rsidRPr="00972D06">
        <w:rPr>
          <w:lang w:val="fr-CA"/>
        </w:rPr>
        <w:t xml:space="preserve"> les soins compatissants </w:t>
      </w:r>
      <w:proofErr w:type="gramStart"/>
      <w:r w:rsidRPr="00972D06">
        <w:rPr>
          <w:lang w:val="fr-CA"/>
        </w:rPr>
        <w:t>qu'</w:t>
      </w:r>
      <w:proofErr w:type="spellStart"/>
      <w:r w:rsidRPr="00972D06">
        <w:rPr>
          <w:lang w:val="fr-CA"/>
        </w:rPr>
        <w:t>il</w:t>
      </w:r>
      <w:r w:rsidRPr="00972D06">
        <w:rPr>
          <w:lang w:val="fr-CA"/>
        </w:rPr>
        <w:t>.elle</w:t>
      </w:r>
      <w:proofErr w:type="spellEnd"/>
      <w:proofErr w:type="gramEnd"/>
      <w:r w:rsidRPr="00972D06">
        <w:rPr>
          <w:lang w:val="fr-CA"/>
        </w:rPr>
        <w:t xml:space="preserve"> mérite. En savoir plus sur </w:t>
      </w:r>
      <w:hyperlink r:id="rId14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>.</w:t>
      </w:r>
    </w:p>
    <w:p w14:paraId="26A58BFC" w14:textId="24BEE4C6" w:rsidR="002154EE" w:rsidRPr="00972D06" w:rsidRDefault="002154EE" w:rsidP="009C0DE9">
      <w:pPr>
        <w:pStyle w:val="ListParagraph"/>
        <w:numPr>
          <w:ilvl w:val="0"/>
          <w:numId w:val="1"/>
        </w:numPr>
        <w:rPr>
          <w:lang w:val="fr-CA"/>
        </w:rPr>
      </w:pPr>
      <w:r w:rsidRPr="00972D06">
        <w:rPr>
          <w:lang w:val="fr-CA"/>
        </w:rPr>
        <w:t xml:space="preserve">Les soins palliatifs sont des soins </w:t>
      </w:r>
      <w:r w:rsidRPr="00972D06">
        <w:rPr>
          <w:lang w:val="fr-CA"/>
        </w:rPr>
        <w:t>ax</w:t>
      </w:r>
      <w:r w:rsidRPr="00972D06">
        <w:rPr>
          <w:lang w:val="fr-CA"/>
        </w:rPr>
        <w:t xml:space="preserve">és sur la personne qui peuvent être fournis dans n'importe quel cadre. En </w:t>
      </w:r>
      <w:r w:rsidRPr="00972D06">
        <w:rPr>
          <w:lang w:val="fr-CA"/>
        </w:rPr>
        <w:t>maison de soins palliatifs</w:t>
      </w:r>
      <w:r w:rsidRPr="00972D06">
        <w:rPr>
          <w:lang w:val="fr-CA"/>
        </w:rPr>
        <w:t xml:space="preserve">, à domicile, en soins de longue durée, à l'hôpital - il n'y a pas de limites. Découvrez comment vous pouvez soutenir la compassion, la dignité et les soins </w:t>
      </w:r>
      <w:r w:rsidRPr="00972D06">
        <w:rPr>
          <w:lang w:val="fr-CA"/>
        </w:rPr>
        <w:t xml:space="preserve">palliatifs </w:t>
      </w:r>
      <w:r w:rsidRPr="00972D06">
        <w:rPr>
          <w:lang w:val="fr-CA"/>
        </w:rPr>
        <w:t>dans votre co</w:t>
      </w:r>
      <w:r w:rsidRPr="00972D06">
        <w:rPr>
          <w:lang w:val="fr-CA"/>
        </w:rPr>
        <w:t>llectivit</w:t>
      </w:r>
      <w:r w:rsidRPr="00972D06">
        <w:rPr>
          <w:lang w:val="fr-CA"/>
        </w:rPr>
        <w:t xml:space="preserve">é pendant la #SNSP sur </w:t>
      </w:r>
      <w:hyperlink r:id="rId15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>.</w:t>
      </w:r>
      <w:r w:rsidRPr="00972D06">
        <w:rPr>
          <w:lang w:val="fr-CA"/>
        </w:rPr>
        <w:t xml:space="preserve"> #SoinsPalliatifsPartout</w:t>
      </w:r>
    </w:p>
    <w:p w14:paraId="2D227127" w14:textId="3005162E" w:rsidR="002154EE" w:rsidRPr="00972D06" w:rsidRDefault="002154EE" w:rsidP="009C0DE9">
      <w:pPr>
        <w:pStyle w:val="ListParagraph"/>
        <w:numPr>
          <w:ilvl w:val="0"/>
          <w:numId w:val="1"/>
        </w:numPr>
        <w:rPr>
          <w:lang w:val="fr-CA"/>
        </w:rPr>
      </w:pPr>
      <w:r w:rsidRPr="00972D06">
        <w:rPr>
          <w:lang w:val="fr-CA"/>
        </w:rPr>
        <w:t xml:space="preserve">La compassion, la dignité et les soins sont cruciaux pour les familles qui </w:t>
      </w:r>
      <w:r w:rsidRPr="00972D06">
        <w:rPr>
          <w:lang w:val="fr-CA"/>
        </w:rPr>
        <w:t>affrontent</w:t>
      </w:r>
      <w:r w:rsidRPr="00972D06">
        <w:rPr>
          <w:lang w:val="fr-CA"/>
        </w:rPr>
        <w:t xml:space="preserve"> les défis qui </w:t>
      </w:r>
      <w:r w:rsidRPr="00972D06">
        <w:rPr>
          <w:lang w:val="fr-CA"/>
        </w:rPr>
        <w:t xml:space="preserve">surgissent quand </w:t>
      </w:r>
      <w:r w:rsidRPr="00972D06">
        <w:rPr>
          <w:lang w:val="fr-CA"/>
        </w:rPr>
        <w:t>un être cher est atteint d'une maladie limitant l</w:t>
      </w:r>
      <w:r w:rsidRPr="00972D06">
        <w:rPr>
          <w:lang w:val="fr-CA"/>
        </w:rPr>
        <w:t>’espérance de</w:t>
      </w:r>
      <w:r w:rsidRPr="00972D06">
        <w:rPr>
          <w:lang w:val="fr-CA"/>
        </w:rPr>
        <w:t xml:space="preserve"> vie. </w:t>
      </w:r>
      <w:r w:rsidRPr="00972D06">
        <w:rPr>
          <w:lang w:val="fr-CA"/>
        </w:rPr>
        <w:t>Apprenez-en</w:t>
      </w:r>
      <w:r w:rsidRPr="00972D06">
        <w:rPr>
          <w:lang w:val="fr-CA"/>
        </w:rPr>
        <w:t xml:space="preserve"> plus sur la façon dont </w:t>
      </w:r>
      <w:r w:rsidRPr="00972D06">
        <w:rPr>
          <w:lang w:val="fr-CA"/>
        </w:rPr>
        <w:t>vous pouvez</w:t>
      </w:r>
      <w:r w:rsidRPr="00972D06">
        <w:rPr>
          <w:lang w:val="fr-CA"/>
        </w:rPr>
        <w:t xml:space="preserve"> soutenir ces valeurs pendant la #SNSP sur </w:t>
      </w:r>
      <w:hyperlink r:id="rId16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  <w:r w:rsidRPr="00972D06">
        <w:rPr>
          <w:lang w:val="fr-CA"/>
        </w:rPr>
        <w:t>#SoinsPalliatifsPartout</w:t>
      </w:r>
    </w:p>
    <w:p w14:paraId="3E6DC284" w14:textId="4683C7EF" w:rsidR="002154EE" w:rsidRPr="00972D06" w:rsidRDefault="002154EE" w:rsidP="009C0DE9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972D06">
        <w:rPr>
          <w:b/>
          <w:bCs/>
          <w:lang w:val="fr-CA"/>
        </w:rPr>
        <w:t>MENTIONNEZ L’ACSP!</w:t>
      </w:r>
    </w:p>
    <w:p w14:paraId="2998AE06" w14:textId="63BB1D20" w:rsidR="002154EE" w:rsidRPr="00972D06" w:rsidRDefault="002154EE" w:rsidP="002154EE">
      <w:pPr>
        <w:pStyle w:val="ListParagraph"/>
        <w:numPr>
          <w:ilvl w:val="1"/>
          <w:numId w:val="1"/>
        </w:numPr>
        <w:rPr>
          <w:lang w:val="fr-CA"/>
        </w:rPr>
      </w:pPr>
      <w:r w:rsidRPr="00972D06">
        <w:rPr>
          <w:b/>
          <w:bCs/>
          <w:lang w:val="fr-CA"/>
        </w:rPr>
        <w:t>SUR FACEBOOK / LINKEDIN :</w:t>
      </w:r>
      <w:r w:rsidRPr="00972D06">
        <w:rPr>
          <w:lang w:val="fr-CA"/>
        </w:rPr>
        <w:t xml:space="preserve"> Maison de soins palliatifs, à domicile, </w:t>
      </w:r>
      <w:r w:rsidR="00B10E07" w:rsidRPr="00972D06">
        <w:rPr>
          <w:lang w:val="fr-CA"/>
        </w:rPr>
        <w:t>en soins de longue durée, à</w:t>
      </w:r>
      <w:r w:rsidRPr="00972D06">
        <w:rPr>
          <w:lang w:val="fr-CA"/>
        </w:rPr>
        <w:t xml:space="preserve"> </w:t>
      </w:r>
      <w:r w:rsidR="00B10E07" w:rsidRPr="00972D06">
        <w:rPr>
          <w:lang w:val="fr-CA"/>
        </w:rPr>
        <w:t>l’</w:t>
      </w:r>
      <w:r w:rsidRPr="00972D06">
        <w:rPr>
          <w:lang w:val="fr-CA"/>
        </w:rPr>
        <w:t xml:space="preserve">hôpital – il n’y a pas de limites aux cadres où les soins palliatifs peuvent-être prodigués. Joignez-vous à nous et à l’ACSP (@CanadianHospicePalliativeCare) pour célébrer les #SoinsPalliatifsPartout lors de la #SNSP. Ensemble, nous pouvons assurer que chaque personne atteinte d’une maladie limitant l’espérance de vie bénéficie de soins compatissants. </w:t>
      </w:r>
      <w:hyperlink r:id="rId17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</w:p>
    <w:p w14:paraId="1ABA0EB4" w14:textId="1112900F" w:rsidR="00B10E07" w:rsidRPr="00972D06" w:rsidRDefault="002154EE" w:rsidP="00B10E07">
      <w:pPr>
        <w:pStyle w:val="ListParagraph"/>
        <w:numPr>
          <w:ilvl w:val="1"/>
          <w:numId w:val="1"/>
        </w:numPr>
        <w:rPr>
          <w:lang w:val="fr-CA"/>
        </w:rPr>
      </w:pPr>
      <w:r w:rsidRPr="00972D06">
        <w:rPr>
          <w:lang w:val="fr-CA"/>
        </w:rPr>
        <w:t xml:space="preserve">Sur Instagram : </w:t>
      </w:r>
      <w:r w:rsidR="00B10E07" w:rsidRPr="00972D06">
        <w:rPr>
          <w:lang w:val="fr-CA"/>
        </w:rPr>
        <w:t>Maison de soins palliatifs, à domicile, en soins de longue durée, à l’hôpital – il n’y a pas de limites aux cadres où les soins palliatifs peuvent-être prodigués. Joignez-vous à nous et à l’ACSP (@</w:t>
      </w:r>
      <w:r w:rsidR="00B10E07" w:rsidRPr="00972D06">
        <w:rPr>
          <w:lang w:val="fr-CA"/>
        </w:rPr>
        <w:t>cdnhpcassn</w:t>
      </w:r>
      <w:r w:rsidR="00B10E07" w:rsidRPr="00972D06">
        <w:rPr>
          <w:lang w:val="fr-CA"/>
        </w:rPr>
        <w:t xml:space="preserve">) pour célébrer les #SoinsPalliatifsPartout lors de la #SNSP. Ensemble, nous pouvons assurer que chaque personne atteinte d’une maladie limitant l’espérance de vie bénéficie de soins compatissants. </w:t>
      </w:r>
      <w:hyperlink r:id="rId18" w:history="1">
        <w:r w:rsidR="00B10E07" w:rsidRPr="00972D06">
          <w:rPr>
            <w:rStyle w:val="Hyperlink"/>
            <w:lang w:val="fr-CA"/>
          </w:rPr>
          <w:t>www.acsp.net/semaine</w:t>
        </w:r>
      </w:hyperlink>
      <w:r w:rsidR="00B10E07" w:rsidRPr="00972D06">
        <w:rPr>
          <w:lang w:val="fr-CA"/>
        </w:rPr>
        <w:t xml:space="preserve"> </w:t>
      </w:r>
    </w:p>
    <w:p w14:paraId="3A8B2353" w14:textId="3F3583EE" w:rsidR="002154EE" w:rsidRPr="00972D06" w:rsidRDefault="00B10E07" w:rsidP="00B10E07">
      <w:pPr>
        <w:rPr>
          <w:rStyle w:val="CustomHeadingChar"/>
          <w:lang w:val="fr-CA"/>
        </w:rPr>
      </w:pPr>
      <w:r w:rsidRPr="00972D06">
        <w:rPr>
          <w:rStyle w:val="CustomHeadingChar"/>
          <w:lang w:val="fr-CA"/>
        </w:rPr>
        <w:t>TWITTER</w:t>
      </w:r>
    </w:p>
    <w:p w14:paraId="0D815C5E" w14:textId="5610B6C2" w:rsidR="00B10E07" w:rsidRPr="00972D06" w:rsidRDefault="00B10E07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 xml:space="preserve">C'est la Semaine nationale des soins palliatifs! Joignez-vous à nous et à @CanadianHPCAssn pour </w:t>
      </w:r>
      <w:r w:rsidR="00D4200F" w:rsidRPr="00972D06">
        <w:rPr>
          <w:lang w:val="fr-CA"/>
        </w:rPr>
        <w:t>appuyer</w:t>
      </w:r>
      <w:r w:rsidRPr="00972D06">
        <w:rPr>
          <w:lang w:val="fr-CA"/>
        </w:rPr>
        <w:t xml:space="preserve"> les</w:t>
      </w:r>
      <w:r w:rsidRPr="00972D06">
        <w:rPr>
          <w:lang w:val="fr-CA"/>
        </w:rPr>
        <w:t xml:space="preserve"> #SoinsPalliatifsPartout. Apprenez-en plus</w:t>
      </w:r>
      <w:r w:rsidRPr="00972D06">
        <w:rPr>
          <w:lang w:val="fr-CA"/>
        </w:rPr>
        <w:t xml:space="preserve"> et</w:t>
      </w:r>
      <w:r w:rsidRPr="00972D06">
        <w:rPr>
          <w:lang w:val="fr-CA"/>
        </w:rPr>
        <w:t xml:space="preserve"> </w:t>
      </w:r>
      <w:r w:rsidRPr="00972D06">
        <w:rPr>
          <w:lang w:val="fr-CA"/>
        </w:rPr>
        <w:t>impliquez-vous à</w:t>
      </w:r>
      <w:r w:rsidRPr="00972D06">
        <w:rPr>
          <w:lang w:val="fr-CA"/>
        </w:rPr>
        <w:t xml:space="preserve"> </w:t>
      </w:r>
      <w:hyperlink r:id="rId19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  <w:r w:rsidRPr="00972D06">
        <w:rPr>
          <w:lang w:val="fr-CA"/>
        </w:rPr>
        <w:t>#SNSP</w:t>
      </w:r>
    </w:p>
    <w:p w14:paraId="72E80CCB" w14:textId="5DA9F384" w:rsidR="00B10E07" w:rsidRPr="00972D06" w:rsidRDefault="00B10E07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 xml:space="preserve">Joignez-vous à nous et à @CanadianHPCAssn cette #SNSP pour soutenir </w:t>
      </w:r>
      <w:r w:rsidRPr="00972D06">
        <w:rPr>
          <w:lang w:val="fr-CA"/>
        </w:rPr>
        <w:t xml:space="preserve">les </w:t>
      </w:r>
      <w:r w:rsidRPr="00972D06">
        <w:rPr>
          <w:lang w:val="fr-CA"/>
        </w:rPr>
        <w:t>#SoinsPalliatifsPartout et assurer que les soins palliatifs de qualité, accessibles</w:t>
      </w:r>
      <w:r w:rsidRPr="00972D06">
        <w:rPr>
          <w:lang w:val="fr-CA"/>
        </w:rPr>
        <w:t xml:space="preserve"> et imprégnés de </w:t>
      </w:r>
      <w:r w:rsidRPr="00972D06">
        <w:rPr>
          <w:lang w:val="fr-CA"/>
        </w:rPr>
        <w:t xml:space="preserve">compassion soient </w:t>
      </w:r>
      <w:r w:rsidRPr="00972D06">
        <w:rPr>
          <w:lang w:val="fr-CA"/>
        </w:rPr>
        <w:t>disponible</w:t>
      </w:r>
      <w:r w:rsidRPr="00972D06">
        <w:rPr>
          <w:lang w:val="fr-CA"/>
        </w:rPr>
        <w:t xml:space="preserve">s dans notre communauté. </w:t>
      </w:r>
      <w:hyperlink r:id="rId20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</w:p>
    <w:p w14:paraId="6A13A90A" w14:textId="5FBB382E" w:rsidR="00B10E07" w:rsidRPr="00972D06" w:rsidRDefault="00B10E07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 xml:space="preserve">Chaque </w:t>
      </w:r>
      <w:r w:rsidR="00D4200F" w:rsidRPr="00972D06">
        <w:rPr>
          <w:lang w:val="fr-CA"/>
        </w:rPr>
        <w:t>personne</w:t>
      </w:r>
      <w:r w:rsidRPr="00972D06">
        <w:rPr>
          <w:lang w:val="fr-CA"/>
        </w:rPr>
        <w:t xml:space="preserve"> mérite des soins de qualité lorsqu'</w:t>
      </w:r>
      <w:r w:rsidRPr="00972D06">
        <w:rPr>
          <w:lang w:val="fr-CA"/>
        </w:rPr>
        <w:t>elle</w:t>
      </w:r>
      <w:r w:rsidRPr="00972D06">
        <w:rPr>
          <w:lang w:val="fr-CA"/>
        </w:rPr>
        <w:t xml:space="preserve"> </w:t>
      </w:r>
      <w:r w:rsidRPr="00972D06">
        <w:rPr>
          <w:lang w:val="fr-CA"/>
        </w:rPr>
        <w:t>affronte une</w:t>
      </w:r>
      <w:r w:rsidRPr="00972D06">
        <w:rPr>
          <w:lang w:val="fr-CA"/>
        </w:rPr>
        <w:t xml:space="preserve"> maladie limitant l'espérance de vie. Joignez-vous à nous </w:t>
      </w:r>
      <w:r w:rsidR="00D4200F" w:rsidRPr="00972D06">
        <w:rPr>
          <w:lang w:val="fr-CA"/>
        </w:rPr>
        <w:t>&amp;</w:t>
      </w:r>
      <w:r w:rsidRPr="00972D06">
        <w:rPr>
          <w:lang w:val="fr-CA"/>
        </w:rPr>
        <w:t xml:space="preserve"> à @CanadianHPCAssn cette #SNSP pour </w:t>
      </w:r>
      <w:r w:rsidR="00D4200F" w:rsidRPr="00972D06">
        <w:rPr>
          <w:lang w:val="fr-CA"/>
        </w:rPr>
        <w:t>appuyer</w:t>
      </w:r>
      <w:r w:rsidRPr="00972D06">
        <w:rPr>
          <w:lang w:val="fr-CA"/>
        </w:rPr>
        <w:t xml:space="preserve"> les </w:t>
      </w:r>
      <w:r w:rsidR="00D4200F" w:rsidRPr="00972D06">
        <w:rPr>
          <w:lang w:val="fr-CA"/>
        </w:rPr>
        <w:t>#SoinsPalliatifsPartout</w:t>
      </w:r>
      <w:r w:rsidR="00D4200F" w:rsidRPr="00972D06">
        <w:rPr>
          <w:lang w:val="fr-CA"/>
        </w:rPr>
        <w:t xml:space="preserve"> </w:t>
      </w:r>
      <w:r w:rsidRPr="00972D06">
        <w:rPr>
          <w:lang w:val="fr-CA"/>
        </w:rPr>
        <w:t xml:space="preserve">dans notre </w:t>
      </w:r>
      <w:r w:rsidR="00D4200F" w:rsidRPr="00972D06">
        <w:rPr>
          <w:lang w:val="fr-CA"/>
        </w:rPr>
        <w:t>communauté</w:t>
      </w:r>
      <w:r w:rsidRPr="00972D06">
        <w:rPr>
          <w:lang w:val="fr-CA"/>
        </w:rPr>
        <w:t xml:space="preserve">. </w:t>
      </w:r>
      <w:hyperlink r:id="rId21" w:history="1">
        <w:r w:rsidR="00D4200F" w:rsidRPr="00972D06">
          <w:rPr>
            <w:rStyle w:val="Hyperlink"/>
            <w:lang w:val="fr-CA"/>
          </w:rPr>
          <w:t>www.acsp.net/semaine</w:t>
        </w:r>
      </w:hyperlink>
    </w:p>
    <w:p w14:paraId="0D626829" w14:textId="16D7EFAB" w:rsidR="00D4200F" w:rsidRPr="00972D06" w:rsidRDefault="00D4200F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>M</w:t>
      </w:r>
      <w:r w:rsidRPr="00972D06">
        <w:rPr>
          <w:lang w:val="fr-CA"/>
        </w:rPr>
        <w:t>aison de soins palliatifs,</w:t>
      </w:r>
      <w:r w:rsidRPr="00972D06">
        <w:rPr>
          <w:lang w:val="fr-CA"/>
        </w:rPr>
        <w:t xml:space="preserve"> à</w:t>
      </w:r>
      <w:r w:rsidRPr="00972D06">
        <w:rPr>
          <w:lang w:val="fr-CA"/>
        </w:rPr>
        <w:t xml:space="preserve"> domicile, </w:t>
      </w:r>
      <w:r w:rsidRPr="00972D06">
        <w:rPr>
          <w:lang w:val="fr-CA"/>
        </w:rPr>
        <w:t xml:space="preserve">en </w:t>
      </w:r>
      <w:r w:rsidRPr="00972D06">
        <w:rPr>
          <w:lang w:val="fr-CA"/>
        </w:rPr>
        <w:t xml:space="preserve">soins de longue durée, </w:t>
      </w:r>
      <w:r w:rsidRPr="00972D06">
        <w:rPr>
          <w:lang w:val="fr-CA"/>
        </w:rPr>
        <w:t>à l’</w:t>
      </w:r>
      <w:r w:rsidRPr="00972D06">
        <w:rPr>
          <w:lang w:val="fr-CA"/>
        </w:rPr>
        <w:t xml:space="preserve">hôpital </w:t>
      </w:r>
      <w:r w:rsidRPr="00972D06">
        <w:rPr>
          <w:lang w:val="fr-CA"/>
        </w:rPr>
        <w:t>–</w:t>
      </w:r>
      <w:r w:rsidRPr="00972D06">
        <w:rPr>
          <w:lang w:val="fr-CA"/>
        </w:rPr>
        <w:t xml:space="preserve"> </w:t>
      </w:r>
      <w:r w:rsidRPr="00972D06">
        <w:rPr>
          <w:lang w:val="fr-CA"/>
        </w:rPr>
        <w:t>les soins palliatifs peuvent être offerts partout!</w:t>
      </w:r>
      <w:r w:rsidRPr="00972D06">
        <w:rPr>
          <w:lang w:val="fr-CA"/>
        </w:rPr>
        <w:t xml:space="preserve"> Joignez-vous à nous </w:t>
      </w:r>
      <w:r w:rsidRPr="00972D06">
        <w:rPr>
          <w:lang w:val="fr-CA"/>
        </w:rPr>
        <w:t>&amp;</w:t>
      </w:r>
      <w:r w:rsidRPr="00972D06">
        <w:rPr>
          <w:lang w:val="fr-CA"/>
        </w:rPr>
        <w:t xml:space="preserve"> à @CanadianHPCAssn pour </w:t>
      </w:r>
      <w:r w:rsidRPr="00972D06">
        <w:rPr>
          <w:lang w:val="fr-CA"/>
        </w:rPr>
        <w:t xml:space="preserve">renforcer les </w:t>
      </w:r>
      <w:r w:rsidRPr="00972D06">
        <w:rPr>
          <w:lang w:val="fr-CA"/>
        </w:rPr>
        <w:t>#SoinsPalliatifsPartout</w:t>
      </w:r>
      <w:r w:rsidRPr="00972D06">
        <w:rPr>
          <w:lang w:val="fr-CA"/>
        </w:rPr>
        <w:t xml:space="preserve"> au pays</w:t>
      </w:r>
      <w:r w:rsidRPr="00972D06">
        <w:rPr>
          <w:lang w:val="fr-CA"/>
        </w:rPr>
        <w:t xml:space="preserve">. </w:t>
      </w:r>
      <w:hyperlink r:id="rId22" w:history="1">
        <w:r w:rsidRPr="00972D06">
          <w:rPr>
            <w:rStyle w:val="Hyperlink"/>
            <w:lang w:val="fr-CA"/>
          </w:rPr>
          <w:t>www.acsp.net/semaine</w:t>
        </w:r>
      </w:hyperlink>
    </w:p>
    <w:p w14:paraId="563F97A8" w14:textId="185CB935" w:rsidR="00D4200F" w:rsidRPr="00972D06" w:rsidRDefault="00D4200F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 xml:space="preserve">La compassion, la dignité </w:t>
      </w:r>
      <w:r w:rsidRPr="00972D06">
        <w:rPr>
          <w:lang w:val="fr-CA"/>
        </w:rPr>
        <w:t>&amp;</w:t>
      </w:r>
      <w:r w:rsidRPr="00972D06">
        <w:rPr>
          <w:lang w:val="fr-CA"/>
        </w:rPr>
        <w:t xml:space="preserve"> les </w:t>
      </w:r>
      <w:r w:rsidR="00EF1F70" w:rsidRPr="00972D06">
        <w:rPr>
          <w:lang w:val="fr-CA"/>
        </w:rPr>
        <w:t>#</w:t>
      </w:r>
      <w:r w:rsidRPr="00972D06">
        <w:rPr>
          <w:lang w:val="fr-CA"/>
        </w:rPr>
        <w:t xml:space="preserve">soinspalliatifs de qualité sont essentiels pour les </w:t>
      </w:r>
      <w:r w:rsidRPr="00972D06">
        <w:rPr>
          <w:lang w:val="fr-CA"/>
        </w:rPr>
        <w:t>personnes</w:t>
      </w:r>
      <w:r w:rsidRPr="00972D06">
        <w:rPr>
          <w:lang w:val="fr-CA"/>
        </w:rPr>
        <w:t xml:space="preserve"> affront</w:t>
      </w:r>
      <w:r w:rsidRPr="00972D06">
        <w:rPr>
          <w:lang w:val="fr-CA"/>
        </w:rPr>
        <w:t>a</w:t>
      </w:r>
      <w:r w:rsidRPr="00972D06">
        <w:rPr>
          <w:lang w:val="fr-CA"/>
        </w:rPr>
        <w:t xml:space="preserve">nt une maladie limitant l'espérance de vie </w:t>
      </w:r>
      <w:r w:rsidRPr="00972D06">
        <w:rPr>
          <w:lang w:val="fr-CA"/>
        </w:rPr>
        <w:t>et leurs proches</w:t>
      </w:r>
      <w:r w:rsidRPr="00972D06">
        <w:rPr>
          <w:lang w:val="fr-CA"/>
        </w:rPr>
        <w:t xml:space="preserve">. Apprenez-en plus lors de </w:t>
      </w:r>
      <w:r w:rsidR="00EF1F70" w:rsidRPr="00972D06">
        <w:rPr>
          <w:lang w:val="fr-CA"/>
        </w:rPr>
        <w:t>la</w:t>
      </w:r>
      <w:r w:rsidRPr="00972D06">
        <w:rPr>
          <w:lang w:val="fr-CA"/>
        </w:rPr>
        <w:t xml:space="preserve"> #SNSP sur </w:t>
      </w:r>
      <w:hyperlink r:id="rId23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</w:t>
      </w:r>
      <w:r w:rsidRPr="00972D06">
        <w:rPr>
          <w:lang w:val="fr-CA"/>
        </w:rPr>
        <w:t>#SoinsPalliatifsPartout</w:t>
      </w:r>
    </w:p>
    <w:p w14:paraId="1F03BC5E" w14:textId="59BA8FDF" w:rsidR="00EF1F70" w:rsidRPr="00972D06" w:rsidRDefault="00EF1F70" w:rsidP="00B10E07">
      <w:pPr>
        <w:pStyle w:val="ListParagraph"/>
        <w:numPr>
          <w:ilvl w:val="0"/>
          <w:numId w:val="2"/>
        </w:numPr>
        <w:rPr>
          <w:lang w:val="fr-CA"/>
        </w:rPr>
      </w:pPr>
      <w:r w:rsidRPr="00972D06">
        <w:rPr>
          <w:lang w:val="fr-CA"/>
        </w:rPr>
        <w:t>Nous sommes tous parties prenantes quant à la disponibilité des soins palliatifs pour tous au Canada</w:t>
      </w:r>
      <w:r w:rsidRPr="00972D06">
        <w:rPr>
          <w:lang w:val="fr-CA"/>
        </w:rPr>
        <w:t xml:space="preserve">. Joignez-vous à nous et à @CanadianHPCAssn </w:t>
      </w:r>
      <w:r w:rsidRPr="00972D06">
        <w:rPr>
          <w:lang w:val="fr-CA"/>
        </w:rPr>
        <w:t xml:space="preserve">pour mettre </w:t>
      </w:r>
      <w:r w:rsidRPr="00972D06">
        <w:rPr>
          <w:lang w:val="fr-CA"/>
        </w:rPr>
        <w:t xml:space="preserve">en valeur </w:t>
      </w:r>
      <w:r w:rsidRPr="00972D06">
        <w:rPr>
          <w:lang w:val="fr-CA"/>
        </w:rPr>
        <w:t xml:space="preserve">les </w:t>
      </w:r>
      <w:r w:rsidRPr="00972D06">
        <w:rPr>
          <w:lang w:val="fr-CA"/>
        </w:rPr>
        <w:t xml:space="preserve">#SoinsPalliatifsPartout pendant la #SNSP. </w:t>
      </w:r>
      <w:hyperlink r:id="rId24" w:history="1">
        <w:r w:rsidRPr="00972D06">
          <w:rPr>
            <w:rStyle w:val="Hyperlink"/>
            <w:lang w:val="fr-CA"/>
          </w:rPr>
          <w:t>www.acsp.net/semaine</w:t>
        </w:r>
      </w:hyperlink>
    </w:p>
    <w:p w14:paraId="3C3DB40B" w14:textId="7AF2A670" w:rsidR="00EF1F70" w:rsidRPr="00972D06" w:rsidRDefault="003E0B6A" w:rsidP="00EF1F70">
      <w:pPr>
        <w:rPr>
          <w:rFonts w:ascii="Raleway" w:eastAsia="Raleway" w:hAnsi="Raleway" w:cs="Raleway"/>
          <w:b/>
          <w:bCs/>
          <w:kern w:val="0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lang w:val="fr-CA"/>
          <w14:ligatures w14:val="none"/>
        </w:rPr>
        <w:lastRenderedPageBreak/>
        <w:t>POINTS REPÈRES</w:t>
      </w:r>
    </w:p>
    <w:p w14:paraId="61C75D5B" w14:textId="2905C863" w:rsidR="00EF1F70" w:rsidRPr="00972D06" w:rsidRDefault="00EF1F70" w:rsidP="00EF1F70">
      <w:pPr>
        <w:rPr>
          <w:rFonts w:ascii="Raleway" w:eastAsia="Raleway" w:hAnsi="Raleway" w:cs="Raleway"/>
          <w:b/>
          <w:bCs/>
          <w:kern w:val="0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lang w:val="fr-CA"/>
          <w14:ligatures w14:val="none"/>
        </w:rPr>
        <w:t>Pour les individus</w:t>
      </w:r>
    </w:p>
    <w:p w14:paraId="41079B49" w14:textId="53527D57" w:rsidR="00EF1F70" w:rsidRPr="00972D06" w:rsidRDefault="00EF1F70" w:rsidP="00EF1F70">
      <w:pPr>
        <w:pStyle w:val="ListParagraph"/>
        <w:numPr>
          <w:ilvl w:val="0"/>
          <w:numId w:val="3"/>
        </w:numPr>
        <w:rPr>
          <w:lang w:val="fr-CA"/>
        </w:rPr>
      </w:pPr>
      <w:r w:rsidRPr="00972D06">
        <w:rPr>
          <w:lang w:val="fr-CA"/>
        </w:rPr>
        <w:t xml:space="preserve">Les </w:t>
      </w:r>
      <w:proofErr w:type="spellStart"/>
      <w:r w:rsidRPr="00972D06">
        <w:rPr>
          <w:lang w:val="fr-CA"/>
        </w:rPr>
        <w:t>Canadien</w:t>
      </w:r>
      <w:r w:rsidRPr="00972D06">
        <w:rPr>
          <w:lang w:val="fr-CA"/>
        </w:rPr>
        <w:t>.ne</w:t>
      </w:r>
      <w:r w:rsidRPr="00972D06">
        <w:rPr>
          <w:lang w:val="fr-CA"/>
        </w:rPr>
        <w:t>s</w:t>
      </w:r>
      <w:proofErr w:type="spellEnd"/>
      <w:r w:rsidRPr="00972D06">
        <w:rPr>
          <w:lang w:val="fr-CA"/>
        </w:rPr>
        <w:t xml:space="preserve"> de tous horizons bénéficient des soins palliatifs. Cette Semaine nationale des soins palliatifs, joignez-vous à moi pour mettre en lumière les #SoinsPalliatifsPartout ! Téléchargez votre </w:t>
      </w:r>
      <w:r w:rsidRPr="00972D06">
        <w:rPr>
          <w:lang w:val="fr-CA"/>
        </w:rPr>
        <w:t>point repère</w:t>
      </w:r>
      <w:r w:rsidRPr="00972D06">
        <w:rPr>
          <w:lang w:val="fr-CA"/>
        </w:rPr>
        <w:t xml:space="preserve"> dès maintenant sur www.acsp.net/semaine. #SNSP</w:t>
      </w:r>
    </w:p>
    <w:p w14:paraId="60F0FB53" w14:textId="5B95EEDE" w:rsidR="00EF1F70" w:rsidRPr="00972D06" w:rsidRDefault="00EF1F70" w:rsidP="00EF1F70">
      <w:pPr>
        <w:pStyle w:val="ListParagraph"/>
        <w:numPr>
          <w:ilvl w:val="0"/>
          <w:numId w:val="3"/>
        </w:numPr>
        <w:rPr>
          <w:lang w:val="fr-CA"/>
        </w:rPr>
      </w:pPr>
      <w:r w:rsidRPr="00972D06">
        <w:rPr>
          <w:lang w:val="fr-CA"/>
        </w:rPr>
        <w:t>Cette Semaine nationale des soins palliatifs, je suis fier</w:t>
      </w:r>
      <w:r w:rsidR="00C26D0D" w:rsidRPr="00972D06">
        <w:rPr>
          <w:lang w:val="fr-CA"/>
        </w:rPr>
        <w:t>(e)</w:t>
      </w:r>
      <w:r w:rsidRPr="00972D06">
        <w:rPr>
          <w:lang w:val="fr-CA"/>
        </w:rPr>
        <w:t xml:space="preserve"> de soutenir les #SoinsPalliatifsPartout en prenant une photo avec mon </w:t>
      </w:r>
      <w:r w:rsidRPr="00972D06">
        <w:rPr>
          <w:lang w:val="fr-CA"/>
        </w:rPr>
        <w:t>point repère</w:t>
      </w:r>
      <w:r w:rsidRPr="00972D06">
        <w:rPr>
          <w:lang w:val="fr-CA"/>
        </w:rPr>
        <w:t xml:space="preserve">. Les soins palliatifs sont </w:t>
      </w:r>
      <w:r w:rsidRPr="00972D06">
        <w:rPr>
          <w:lang w:val="fr-CA"/>
        </w:rPr>
        <w:t>ax</w:t>
      </w:r>
      <w:r w:rsidRPr="00972D06">
        <w:rPr>
          <w:lang w:val="fr-CA"/>
        </w:rPr>
        <w:t xml:space="preserve">és sur la personne et il est important de </w:t>
      </w:r>
      <w:r w:rsidRPr="00972D06">
        <w:rPr>
          <w:lang w:val="fr-CA"/>
        </w:rPr>
        <w:t>mettre en valeur les bénéfices de cette approche</w:t>
      </w:r>
      <w:r w:rsidRPr="00972D06">
        <w:rPr>
          <w:lang w:val="fr-CA"/>
        </w:rPr>
        <w:t xml:space="preserve">. Téléchargez votre </w:t>
      </w:r>
      <w:r w:rsidR="00C26D0D" w:rsidRPr="00972D06">
        <w:rPr>
          <w:lang w:val="fr-CA"/>
        </w:rPr>
        <w:t xml:space="preserve">point repère </w:t>
      </w:r>
      <w:r w:rsidRPr="00972D06">
        <w:rPr>
          <w:lang w:val="fr-CA"/>
        </w:rPr>
        <w:t xml:space="preserve">sur www.acsp.net/semaine et partagez votre photo avec les </w:t>
      </w:r>
      <w:r w:rsidR="00C26D0D" w:rsidRPr="00972D06">
        <w:rPr>
          <w:lang w:val="fr-CA"/>
        </w:rPr>
        <w:t>mots-clics</w:t>
      </w:r>
      <w:r w:rsidRPr="00972D06">
        <w:rPr>
          <w:lang w:val="fr-CA"/>
        </w:rPr>
        <w:t xml:space="preserve"> #SNSP et #SoinsPalliatifsPartout.</w:t>
      </w:r>
    </w:p>
    <w:p w14:paraId="2D06C7C3" w14:textId="7692F017" w:rsidR="00C26D0D" w:rsidRPr="00972D06" w:rsidRDefault="00C26D0D" w:rsidP="00EF1F70">
      <w:pPr>
        <w:pStyle w:val="ListParagraph"/>
        <w:numPr>
          <w:ilvl w:val="0"/>
          <w:numId w:val="3"/>
        </w:numPr>
        <w:rPr>
          <w:lang w:val="fr-CA"/>
        </w:rPr>
      </w:pPr>
      <w:r w:rsidRPr="00972D06">
        <w:rPr>
          <w:lang w:val="fr-CA"/>
        </w:rPr>
        <w:t xml:space="preserve">Les soins palliatifs ont eu un grand impact dans ma vie, </w:t>
      </w:r>
      <w:r w:rsidRPr="00972D06">
        <w:rPr>
          <w:lang w:val="fr-CA"/>
        </w:rPr>
        <w:t xml:space="preserve">je suis </w:t>
      </w:r>
      <w:r w:rsidRPr="00972D06">
        <w:rPr>
          <w:lang w:val="fr-CA"/>
        </w:rPr>
        <w:t xml:space="preserve">donc </w:t>
      </w:r>
      <w:r w:rsidRPr="00972D06">
        <w:rPr>
          <w:lang w:val="fr-CA"/>
        </w:rPr>
        <w:t xml:space="preserve">honoré(e) de participer à la #SNSP. En partageant ma photo avec mon </w:t>
      </w:r>
      <w:r w:rsidRPr="00972D06">
        <w:rPr>
          <w:lang w:val="fr-CA"/>
        </w:rPr>
        <w:t>point repère</w:t>
      </w:r>
      <w:r w:rsidRPr="00972D06">
        <w:rPr>
          <w:lang w:val="fr-CA"/>
        </w:rPr>
        <w:t>, j'aide à diffuser le message que des soins palliatifs de qualité devraient être accessibles à tous, partout. #SoinsPalliatifsPartout.</w:t>
      </w:r>
    </w:p>
    <w:p w14:paraId="05AA38DF" w14:textId="5283CCAC" w:rsidR="00C26D0D" w:rsidRPr="00972D06" w:rsidRDefault="00C26D0D" w:rsidP="00EF1F70">
      <w:pPr>
        <w:pStyle w:val="ListParagraph"/>
        <w:numPr>
          <w:ilvl w:val="0"/>
          <w:numId w:val="3"/>
        </w:numPr>
        <w:rPr>
          <w:lang w:val="fr-CA"/>
        </w:rPr>
      </w:pPr>
      <w:r w:rsidRPr="00972D06">
        <w:rPr>
          <w:lang w:val="fr-CA"/>
        </w:rPr>
        <w:t xml:space="preserve">C’est la Semaine nationale des soins palliatifs et je suis fier(e) de me joindre à l’ACSP pour préconiser les #SoinsPalliatifsPartout. Je partage mon point repère pour souligner l’importance d’avoir des soins palliatifs de qualité </w:t>
      </w:r>
      <w:r w:rsidRPr="00972D06">
        <w:rPr>
          <w:lang w:val="fr-CA"/>
        </w:rPr>
        <w:t>accessibles</w:t>
      </w:r>
      <w:r w:rsidRPr="00972D06">
        <w:rPr>
          <w:lang w:val="fr-CA"/>
        </w:rPr>
        <w:t xml:space="preserve"> à tous.</w:t>
      </w:r>
    </w:p>
    <w:p w14:paraId="7F5A496C" w14:textId="4EFD8A29" w:rsidR="00C26D0D" w:rsidRPr="00972D06" w:rsidRDefault="00C26D0D" w:rsidP="00C26D0D">
      <w:pPr>
        <w:rPr>
          <w:rFonts w:ascii="Raleway" w:eastAsia="Raleway" w:hAnsi="Raleway" w:cs="Raleway"/>
          <w:b/>
          <w:bCs/>
          <w:kern w:val="0"/>
          <w:lang w:val="fr-CA"/>
          <w14:ligatures w14:val="none"/>
        </w:rPr>
      </w:pPr>
      <w:r w:rsidRPr="00972D06">
        <w:rPr>
          <w:rFonts w:ascii="Raleway" w:eastAsia="Raleway" w:hAnsi="Raleway" w:cs="Raleway"/>
          <w:b/>
          <w:bCs/>
          <w:kern w:val="0"/>
          <w:lang w:val="fr-CA"/>
          <w14:ligatures w14:val="none"/>
        </w:rPr>
        <w:t>Pour les organismes </w:t>
      </w:r>
    </w:p>
    <w:p w14:paraId="6F76DE48" w14:textId="582C0896" w:rsidR="00C26D0D" w:rsidRPr="00972D06" w:rsidRDefault="00C26D0D" w:rsidP="00C26D0D">
      <w:pPr>
        <w:pStyle w:val="ListParagraph"/>
        <w:numPr>
          <w:ilvl w:val="0"/>
          <w:numId w:val="4"/>
        </w:numPr>
        <w:rPr>
          <w:lang w:val="fr-CA"/>
        </w:rPr>
      </w:pPr>
      <w:r w:rsidRPr="00972D06">
        <w:rPr>
          <w:lang w:val="fr-CA"/>
        </w:rPr>
        <w:t xml:space="preserve">Joignez-vous à nous pour célébrer la Semaine nationale des soins palliatifs en prenant une photo avec un point repère pour démontrer votre appui pour les #SoinsPalliatifsPartout. Téléchargez l’image du point repère au </w:t>
      </w:r>
      <w:hyperlink r:id="rId25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#SNSP</w:t>
      </w:r>
    </w:p>
    <w:p w14:paraId="6A4E95A2" w14:textId="7566D08E" w:rsidR="00C26D0D" w:rsidRPr="00972D06" w:rsidRDefault="00C26D0D" w:rsidP="00C26D0D">
      <w:pPr>
        <w:pStyle w:val="ListParagraph"/>
        <w:numPr>
          <w:ilvl w:val="0"/>
          <w:numId w:val="4"/>
        </w:numPr>
        <w:rPr>
          <w:lang w:val="fr-CA"/>
        </w:rPr>
      </w:pPr>
      <w:r w:rsidRPr="00972D06">
        <w:rPr>
          <w:lang w:val="fr-CA"/>
        </w:rPr>
        <w:t xml:space="preserve">Appuyer les #SoinsPalliatifsPartout avec nous! Imprimez un point repère et partagez votre photo pour la Semaine nationale des soins palliatifs. </w:t>
      </w:r>
      <w:r w:rsidRPr="00972D06">
        <w:rPr>
          <w:lang w:val="fr-CA"/>
        </w:rPr>
        <w:t xml:space="preserve">Téléchargez l’image du point repère au </w:t>
      </w:r>
      <w:hyperlink r:id="rId26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#SNSP</w:t>
      </w:r>
    </w:p>
    <w:p w14:paraId="5349C881" w14:textId="6DE9245C" w:rsidR="00C26D0D" w:rsidRPr="00972D06" w:rsidRDefault="00C26D0D" w:rsidP="00C26D0D">
      <w:pPr>
        <w:pStyle w:val="ListParagraph"/>
        <w:numPr>
          <w:ilvl w:val="0"/>
          <w:numId w:val="4"/>
        </w:numPr>
        <w:rPr>
          <w:lang w:val="fr-CA"/>
        </w:rPr>
      </w:pPr>
      <w:r w:rsidRPr="00972D06">
        <w:rPr>
          <w:lang w:val="fr-CA"/>
        </w:rPr>
        <w:t>Cette Semaine nationale des soins palliatifs, nous sommes fiers d’appuyer les #SoinsPalliatifsPartout en prenant une photo avec notre point repère</w:t>
      </w:r>
      <w:r w:rsidR="003E0B6A" w:rsidRPr="00972D06">
        <w:rPr>
          <w:lang w:val="fr-CA"/>
        </w:rPr>
        <w:t>. Les soins palliatifs sont des soins axés sur la personne – Il est essentiel que chaque personne prenne conscience des bénéfices de ces soins. #SNSP</w:t>
      </w:r>
    </w:p>
    <w:p w14:paraId="48D5783E" w14:textId="4CFD89A1" w:rsidR="003E0B6A" w:rsidRPr="00972D06" w:rsidRDefault="003E0B6A" w:rsidP="00C26D0D">
      <w:pPr>
        <w:pStyle w:val="ListParagraph"/>
        <w:numPr>
          <w:ilvl w:val="0"/>
          <w:numId w:val="4"/>
        </w:numPr>
        <w:rPr>
          <w:lang w:val="fr-CA"/>
        </w:rPr>
      </w:pPr>
      <w:r w:rsidRPr="00972D06">
        <w:rPr>
          <w:lang w:val="fr-CA"/>
        </w:rPr>
        <w:t xml:space="preserve">Ensemble avec l’ACSP, nous sommes fiers d’appuyer les #SoinsPalliatifsPartout lors de la Semaine nationale des soins palliatifs! Joignez-vous à nous en partageant votre photo contenant un point repère disponible au </w:t>
      </w:r>
      <w:hyperlink r:id="rId27" w:history="1">
        <w:r w:rsidRPr="00972D06">
          <w:rPr>
            <w:rStyle w:val="Hyperlink"/>
            <w:lang w:val="fr-CA"/>
          </w:rPr>
          <w:t>www.acsp.net/semaine</w:t>
        </w:r>
      </w:hyperlink>
      <w:r w:rsidRPr="00972D06">
        <w:rPr>
          <w:lang w:val="fr-CA"/>
        </w:rPr>
        <w:t xml:space="preserve">  avec les mots-clics #SNSP et #SoinsPalliatifsPartout</w:t>
      </w:r>
    </w:p>
    <w:p w14:paraId="4C780F96" w14:textId="77777777" w:rsidR="003E0B6A" w:rsidRPr="00972D06" w:rsidRDefault="003E0B6A" w:rsidP="003E0B6A">
      <w:pPr>
        <w:rPr>
          <w:lang w:val="fr-CA"/>
        </w:rPr>
      </w:pPr>
    </w:p>
    <w:sectPr w:rsidR="003E0B6A" w:rsidRPr="00972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2EC"/>
    <w:multiLevelType w:val="hybridMultilevel"/>
    <w:tmpl w:val="2B8E7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BC1"/>
    <w:multiLevelType w:val="hybridMultilevel"/>
    <w:tmpl w:val="4672F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497"/>
    <w:multiLevelType w:val="hybridMultilevel"/>
    <w:tmpl w:val="36F25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1AD6"/>
    <w:multiLevelType w:val="hybridMultilevel"/>
    <w:tmpl w:val="8FCC1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88657">
    <w:abstractNumId w:val="2"/>
  </w:num>
  <w:num w:numId="2" w16cid:durableId="308828453">
    <w:abstractNumId w:val="0"/>
  </w:num>
  <w:num w:numId="3" w16cid:durableId="1286697823">
    <w:abstractNumId w:val="3"/>
  </w:num>
  <w:num w:numId="4" w16cid:durableId="183540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E"/>
    <w:rsid w:val="000A67C4"/>
    <w:rsid w:val="002154EE"/>
    <w:rsid w:val="002D1930"/>
    <w:rsid w:val="003E0B6A"/>
    <w:rsid w:val="00723B0E"/>
    <w:rsid w:val="00972D06"/>
    <w:rsid w:val="009C0DE9"/>
    <w:rsid w:val="00B10E07"/>
    <w:rsid w:val="00C26D0D"/>
    <w:rsid w:val="00D4200F"/>
    <w:rsid w:val="00E93FEB"/>
    <w:rsid w:val="00EA377A"/>
    <w:rsid w:val="00E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767C0"/>
  <w15:chartTrackingRefBased/>
  <w15:docId w15:val="{A36B8F94-8C6D-4DA7-84E0-4D446D3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0E"/>
    <w:rPr>
      <w:color w:val="605E5C"/>
      <w:shd w:val="clear" w:color="auto" w:fill="E1DFDD"/>
    </w:rPr>
  </w:style>
  <w:style w:type="paragraph" w:customStyle="1" w:styleId="CustomHeading">
    <w:name w:val="CustomHeading"/>
    <w:basedOn w:val="Normal"/>
    <w:link w:val="CustomHeadingChar"/>
    <w:qFormat/>
    <w:rsid w:val="009C0DE9"/>
    <w:rPr>
      <w:rFonts w:ascii="Raleway" w:eastAsia="Raleway" w:hAnsi="Raleway" w:cs="Raleway"/>
      <w:b/>
      <w:bCs/>
      <w:color w:val="000000" w:themeColor="text1"/>
      <w:kern w:val="0"/>
      <w:lang w:val="en-US"/>
      <w14:ligatures w14:val="none"/>
    </w:rPr>
  </w:style>
  <w:style w:type="character" w:customStyle="1" w:styleId="CustomHeadingChar">
    <w:name w:val="CustomHeading Char"/>
    <w:basedOn w:val="DefaultParagraphFont"/>
    <w:link w:val="CustomHeading"/>
    <w:rsid w:val="009C0DE9"/>
    <w:rPr>
      <w:rFonts w:ascii="Raleway" w:eastAsia="Raleway" w:hAnsi="Raleway" w:cs="Raleway"/>
      <w:b/>
      <w:bCs/>
      <w:color w:val="000000" w:themeColor="text1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C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p.net/wp-content/uploads/2023/05/NHPCW_French-1.png" TargetMode="External"/><Relationship Id="rId13" Type="http://schemas.openxmlformats.org/officeDocument/2006/relationships/hyperlink" Target="http://www.acsp.net/semaine" TargetMode="External"/><Relationship Id="rId18" Type="http://schemas.openxmlformats.org/officeDocument/2006/relationships/hyperlink" Target="http://www.acsp.net/semaine" TargetMode="External"/><Relationship Id="rId26" Type="http://schemas.openxmlformats.org/officeDocument/2006/relationships/hyperlink" Target="http://www.acsp.net/sem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sp.net/semaine" TargetMode="External"/><Relationship Id="rId7" Type="http://schemas.openxmlformats.org/officeDocument/2006/relationships/hyperlink" Target="https://www.acsp.net/wp-content/uploads/2023/04/NHPCW_French-2.png" TargetMode="External"/><Relationship Id="rId12" Type="http://schemas.openxmlformats.org/officeDocument/2006/relationships/hyperlink" Target="http://www.acsp.net/semaine" TargetMode="External"/><Relationship Id="rId17" Type="http://schemas.openxmlformats.org/officeDocument/2006/relationships/hyperlink" Target="http://www.acsp.net/semaine" TargetMode="External"/><Relationship Id="rId25" Type="http://schemas.openxmlformats.org/officeDocument/2006/relationships/hyperlink" Target="http://www.acsp.net/sema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sp.net/semaine" TargetMode="External"/><Relationship Id="rId20" Type="http://schemas.openxmlformats.org/officeDocument/2006/relationships/hyperlink" Target="http://www.acsp.net/semai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pca.ca/wp-content/uploads/2023/04/NHPCW_Map-Pins.pdf" TargetMode="External"/><Relationship Id="rId11" Type="http://schemas.openxmlformats.org/officeDocument/2006/relationships/hyperlink" Target="https://www.canva.com/design/DAFgkW6aJIU/8-QFPVl3eGkISkeosbKgJA/view?utm_content=DAFgkW6aJIU&amp;utm_campaign=designshare&amp;utm_medium=link&amp;utm_source=publishsharelink&amp;mode=preview" TargetMode="External"/><Relationship Id="rId24" Type="http://schemas.openxmlformats.org/officeDocument/2006/relationships/hyperlink" Target="http://www.acsp.net/sema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csp.net/semaine" TargetMode="External"/><Relationship Id="rId23" Type="http://schemas.openxmlformats.org/officeDocument/2006/relationships/hyperlink" Target="http://www.acsp.net/semai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csp.net/wp-content/uploads/2023/05/NHPCW23_Stories_1-copy.png" TargetMode="External"/><Relationship Id="rId19" Type="http://schemas.openxmlformats.org/officeDocument/2006/relationships/hyperlink" Target="http://www.acsp.net/sem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sp.net/wp-content/uploads/2023/05/NHPCW23_Stories_2-copy.png" TargetMode="External"/><Relationship Id="rId14" Type="http://schemas.openxmlformats.org/officeDocument/2006/relationships/hyperlink" Target="http://www.acsp.net/semaine" TargetMode="External"/><Relationship Id="rId22" Type="http://schemas.openxmlformats.org/officeDocument/2006/relationships/hyperlink" Target="http://www.acsp.net/semaine" TargetMode="External"/><Relationship Id="rId27" Type="http://schemas.openxmlformats.org/officeDocument/2006/relationships/hyperlink" Target="http://www.acsp.net/sem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Katrielle Ethier</dc:creator>
  <cp:keywords/>
  <dc:description/>
  <cp:lastModifiedBy>Katrielle Ethier</cp:lastModifiedBy>
  <cp:revision>2</cp:revision>
  <dcterms:created xsi:type="dcterms:W3CDTF">2023-05-08T15:49:00Z</dcterms:created>
  <dcterms:modified xsi:type="dcterms:W3CDTF">2023-05-08T18:45:00Z</dcterms:modified>
</cp:coreProperties>
</file>